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79" w:rsidRDefault="00DB7179" w:rsidP="00DB717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DB7179" w:rsidRDefault="00DB7179" w:rsidP="00DB7179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DB7179" w:rsidRDefault="00DB7179" w:rsidP="00DB7179">
      <w:pPr>
        <w:jc w:val="center"/>
        <w:rPr>
          <w:b/>
          <w:sz w:val="32"/>
          <w:szCs w:val="32"/>
        </w:rPr>
      </w:pPr>
    </w:p>
    <w:p w:rsidR="00DB7179" w:rsidRDefault="00DB7179" w:rsidP="00DB717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B7179" w:rsidRDefault="00DB7179" w:rsidP="00DB7179">
      <w:pPr>
        <w:jc w:val="center"/>
        <w:outlineLvl w:val="0"/>
        <w:rPr>
          <w:b/>
          <w:sz w:val="32"/>
          <w:szCs w:val="32"/>
        </w:rPr>
      </w:pPr>
    </w:p>
    <w:p w:rsidR="00DB7179" w:rsidRDefault="00DB7179" w:rsidP="00DB717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DB7179" w:rsidRDefault="00DB7179" w:rsidP="00DB7179">
      <w:pPr>
        <w:jc w:val="center"/>
      </w:pPr>
    </w:p>
    <w:p w:rsidR="00DB7179" w:rsidRDefault="00DB7179" w:rsidP="00DB71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</w:p>
    <w:p w:rsidR="00DB7179" w:rsidRDefault="00DB7179" w:rsidP="00DB7179">
      <w:pPr>
        <w:shd w:val="clear" w:color="auto" w:fill="FFFFFF"/>
        <w:ind w:left="1834" w:right="1872"/>
        <w:jc w:val="center"/>
        <w:rPr>
          <w:rFonts w:eastAsia="Times New Roman"/>
          <w:color w:val="000000"/>
          <w:spacing w:val="-2"/>
          <w:sz w:val="29"/>
          <w:szCs w:val="29"/>
        </w:rPr>
      </w:pPr>
    </w:p>
    <w:p w:rsidR="00DB7179" w:rsidRDefault="00DB7179" w:rsidP="00DB7179">
      <w:pPr>
        <w:shd w:val="clear" w:color="auto" w:fill="FFFFFF"/>
        <w:jc w:val="center"/>
      </w:pPr>
      <w:r>
        <w:rPr>
          <w:rFonts w:eastAsia="Times New Roman"/>
          <w:color w:val="000000"/>
          <w:spacing w:val="-2"/>
          <w:sz w:val="29"/>
          <w:szCs w:val="29"/>
        </w:rPr>
        <w:t xml:space="preserve">Об утверждении состава штаба народной дружины р. п. Чик </w:t>
      </w:r>
      <w:proofErr w:type="spellStart"/>
      <w:r>
        <w:rPr>
          <w:rFonts w:eastAsia="Times New Roman"/>
          <w:color w:val="000000"/>
          <w:sz w:val="29"/>
          <w:szCs w:val="29"/>
        </w:rPr>
        <w:t>Коченевского</w:t>
      </w:r>
      <w:proofErr w:type="spellEnd"/>
      <w:r>
        <w:rPr>
          <w:rFonts w:eastAsia="Times New Roman"/>
          <w:color w:val="000000"/>
          <w:sz w:val="29"/>
          <w:szCs w:val="29"/>
        </w:rPr>
        <w:t xml:space="preserve"> района Новосибирской области</w:t>
      </w:r>
    </w:p>
    <w:p w:rsidR="00DB7179" w:rsidRDefault="00DB7179" w:rsidP="00DB7179">
      <w:pPr>
        <w:shd w:val="clear" w:color="auto" w:fill="FFFFFF"/>
        <w:jc w:val="both"/>
        <w:rPr>
          <w:rFonts w:eastAsia="Times New Roman"/>
          <w:color w:val="000000"/>
          <w:spacing w:val="-2"/>
          <w:sz w:val="29"/>
          <w:szCs w:val="29"/>
        </w:rPr>
      </w:pPr>
    </w:p>
    <w:p w:rsidR="00DB7179" w:rsidRDefault="00DB7179" w:rsidP="00DB71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В целях взаимодействия и координации деятельности народной дружины на 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территории р. п. Чик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района Новосибирской области, в соответствии с </w:t>
      </w:r>
      <w:r>
        <w:rPr>
          <w:rFonts w:ascii="Times New Roman" w:hAnsi="Times New Roman" w:cs="Times New Roman"/>
          <w:color w:val="000000"/>
          <w:spacing w:val="3"/>
          <w:sz w:val="29"/>
          <w:szCs w:val="29"/>
        </w:rPr>
        <w:t xml:space="preserve">Федеральными законами от 06.10.2003 № 131- ФЗ «Об общих принципах </w:t>
      </w:r>
      <w:r>
        <w:rPr>
          <w:rFonts w:ascii="Times New Roman" w:hAnsi="Times New Roman" w:cs="Times New Roman"/>
          <w:color w:val="000000"/>
          <w:spacing w:val="-2"/>
          <w:sz w:val="29"/>
          <w:szCs w:val="29"/>
        </w:rPr>
        <w:t xml:space="preserve">организации местного самоуправления в Российской Федерации», от 02.04.2014 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>№ 44- ФЗ «Об участии граждан в охране общественного порядка», законом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9"/>
          <w:szCs w:val="29"/>
        </w:rPr>
        <w:t xml:space="preserve">Новосибирской области от 01.07.2015 № 566- ОЗ «Об отдельных вопросах </w:t>
      </w:r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>правового регулирования участия граждан</w:t>
      </w:r>
      <w:proofErr w:type="gramEnd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в охране общественного порядка на территории Новосибирской области», руководствуясь Уставом р. п. Чик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9"/>
          <w:szCs w:val="29"/>
        </w:rPr>
        <w:t xml:space="preserve">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DB7179" w:rsidRDefault="00DB7179" w:rsidP="00DB717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B7179" w:rsidRDefault="00DB7179" w:rsidP="00DB7179">
      <w:pPr>
        <w:pStyle w:val="a3"/>
        <w:numPr>
          <w:ilvl w:val="0"/>
          <w:numId w:val="1"/>
        </w:numPr>
        <w:shd w:val="clear" w:color="auto" w:fill="FFFFFF"/>
        <w:ind w:firstLine="851"/>
        <w:jc w:val="both"/>
        <w:rPr>
          <w:color w:val="000000"/>
          <w:spacing w:val="-34"/>
          <w:sz w:val="29"/>
          <w:szCs w:val="29"/>
        </w:rPr>
      </w:pPr>
      <w:r>
        <w:rPr>
          <w:rFonts w:eastAsia="Times New Roman"/>
          <w:color w:val="000000"/>
          <w:spacing w:val="2"/>
          <w:sz w:val="29"/>
          <w:szCs w:val="29"/>
        </w:rPr>
        <w:t xml:space="preserve">Утвердить прилагаемый состав штаба народной дружины р. п. Чик </w:t>
      </w:r>
      <w:proofErr w:type="spellStart"/>
      <w:r>
        <w:rPr>
          <w:rFonts w:eastAsia="Times New Roman"/>
          <w:color w:val="000000"/>
          <w:spacing w:val="2"/>
          <w:sz w:val="29"/>
          <w:szCs w:val="29"/>
        </w:rPr>
        <w:t>Коченевского</w:t>
      </w:r>
      <w:proofErr w:type="spellEnd"/>
      <w:r>
        <w:rPr>
          <w:rFonts w:eastAsia="Times New Roman"/>
          <w:color w:val="000000"/>
          <w:spacing w:val="2"/>
          <w:sz w:val="29"/>
          <w:szCs w:val="29"/>
        </w:rPr>
        <w:t xml:space="preserve"> </w:t>
      </w:r>
      <w:r>
        <w:rPr>
          <w:rFonts w:eastAsia="Times New Roman"/>
          <w:color w:val="000000"/>
          <w:spacing w:val="-2"/>
          <w:sz w:val="29"/>
          <w:szCs w:val="29"/>
        </w:rPr>
        <w:t>района Новосибирской области (приложение).</w:t>
      </w:r>
    </w:p>
    <w:p w:rsidR="00DB7179" w:rsidRDefault="00DB7179" w:rsidP="00DB7179">
      <w:pPr>
        <w:pStyle w:val="a3"/>
        <w:numPr>
          <w:ilvl w:val="0"/>
          <w:numId w:val="1"/>
        </w:numPr>
        <w:shd w:val="clear" w:color="auto" w:fill="FFFFFF"/>
        <w:ind w:firstLine="851"/>
        <w:jc w:val="both"/>
      </w:pPr>
      <w:r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DB7179" w:rsidRDefault="00DB7179" w:rsidP="00DB7179">
      <w:pPr>
        <w:pStyle w:val="a3"/>
        <w:numPr>
          <w:ilvl w:val="0"/>
          <w:numId w:val="1"/>
        </w:numPr>
        <w:shd w:val="clear" w:color="auto" w:fill="FFFFFF"/>
        <w:ind w:firstLine="851"/>
        <w:jc w:val="both"/>
      </w:pPr>
      <w:proofErr w:type="gramStart"/>
      <w:r>
        <w:rPr>
          <w:rFonts w:eastAsia="Times New Roman"/>
          <w:color w:val="000000"/>
          <w:spacing w:val="3"/>
          <w:sz w:val="29"/>
          <w:szCs w:val="29"/>
        </w:rPr>
        <w:t>Контроль за</w:t>
      </w:r>
      <w:proofErr w:type="gramEnd"/>
      <w:r>
        <w:rPr>
          <w:rFonts w:eastAsia="Times New Roman"/>
          <w:color w:val="000000"/>
          <w:spacing w:val="3"/>
          <w:sz w:val="29"/>
          <w:szCs w:val="29"/>
        </w:rPr>
        <w:t xml:space="preserve"> исполнением постановления возложить на заместителя главы администрации </w:t>
      </w:r>
      <w:proofErr w:type="spellStart"/>
      <w:r>
        <w:rPr>
          <w:rFonts w:eastAsia="Times New Roman"/>
          <w:color w:val="000000"/>
          <w:spacing w:val="3"/>
          <w:sz w:val="29"/>
          <w:szCs w:val="29"/>
        </w:rPr>
        <w:t>Кирченко</w:t>
      </w:r>
      <w:proofErr w:type="spellEnd"/>
      <w:r>
        <w:rPr>
          <w:rFonts w:eastAsia="Times New Roman"/>
          <w:color w:val="000000"/>
          <w:spacing w:val="3"/>
          <w:sz w:val="29"/>
          <w:szCs w:val="29"/>
        </w:rPr>
        <w:t xml:space="preserve"> Е. А.</w:t>
      </w:r>
    </w:p>
    <w:p w:rsidR="00DB7179" w:rsidRDefault="00DB7179" w:rsidP="00DB7179">
      <w:pPr>
        <w:pStyle w:val="a3"/>
        <w:shd w:val="clear" w:color="auto" w:fill="FFFFFF"/>
        <w:ind w:left="851"/>
        <w:jc w:val="both"/>
        <w:rPr>
          <w:sz w:val="28"/>
          <w:szCs w:val="28"/>
        </w:rPr>
      </w:pPr>
    </w:p>
    <w:p w:rsidR="00DB7179" w:rsidRDefault="00DB7179" w:rsidP="00DB7179">
      <w:pPr>
        <w:pStyle w:val="a3"/>
        <w:shd w:val="clear" w:color="auto" w:fill="FFFFFF"/>
        <w:ind w:left="851"/>
        <w:jc w:val="both"/>
        <w:rPr>
          <w:sz w:val="28"/>
          <w:szCs w:val="28"/>
        </w:rPr>
      </w:pPr>
    </w:p>
    <w:p w:rsidR="00DB7179" w:rsidRDefault="00DB7179" w:rsidP="00DB7179">
      <w:pPr>
        <w:pStyle w:val="a3"/>
        <w:shd w:val="clear" w:color="auto" w:fill="FFFFFF"/>
        <w:ind w:left="851"/>
        <w:jc w:val="both"/>
        <w:rPr>
          <w:sz w:val="28"/>
          <w:szCs w:val="28"/>
        </w:rPr>
      </w:pPr>
    </w:p>
    <w:p w:rsidR="00DB7179" w:rsidRDefault="00DB7179" w:rsidP="00DB7179">
      <w:pPr>
        <w:pStyle w:val="a3"/>
        <w:shd w:val="clear" w:color="auto" w:fill="FFFFFF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DB7179" w:rsidRDefault="00DB7179" w:rsidP="00DB7179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 w:rsidRPr="00DB7179">
        <w:rPr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Приложение</w:t>
      </w:r>
    </w:p>
    <w:p w:rsidR="00DB7179" w:rsidRDefault="00DB7179" w:rsidP="00DB7179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постановлению администрации</w:t>
      </w:r>
    </w:p>
    <w:p w:rsidR="00DB7179" w:rsidRDefault="00DB7179" w:rsidP="00DB7179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рабочего поселка</w:t>
      </w:r>
      <w:proofErr w:type="gramStart"/>
      <w:r>
        <w:rPr>
          <w:sz w:val="28"/>
          <w:szCs w:val="28"/>
          <w:lang w:val="ru-RU"/>
        </w:rPr>
        <w:t xml:space="preserve"> Ч</w:t>
      </w:r>
      <w:proofErr w:type="gramEnd"/>
      <w:r>
        <w:rPr>
          <w:sz w:val="28"/>
          <w:szCs w:val="28"/>
          <w:lang w:val="ru-RU"/>
        </w:rPr>
        <w:t>ик</w:t>
      </w:r>
    </w:p>
    <w:p w:rsidR="00DB7179" w:rsidRDefault="00DB7179" w:rsidP="00DB7179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_______________</w:t>
      </w:r>
      <w:r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_____</w:t>
      </w:r>
    </w:p>
    <w:p w:rsidR="00DB7179" w:rsidRDefault="00DB7179" w:rsidP="00DB7179">
      <w:pPr>
        <w:shd w:val="clear" w:color="auto" w:fill="FFFFFF"/>
        <w:spacing w:line="317" w:lineRule="exact"/>
        <w:jc w:val="right"/>
        <w:rPr>
          <w:rFonts w:eastAsia="Times New Roman"/>
          <w:color w:val="000000"/>
          <w:spacing w:val="1"/>
          <w:sz w:val="29"/>
          <w:szCs w:val="29"/>
        </w:rPr>
      </w:pPr>
    </w:p>
    <w:p w:rsidR="00DB7179" w:rsidRDefault="00DB7179" w:rsidP="00DB7179">
      <w:pPr>
        <w:shd w:val="clear" w:color="auto" w:fill="FFFFFF"/>
        <w:spacing w:line="317" w:lineRule="exact"/>
        <w:jc w:val="center"/>
        <w:rPr>
          <w:rFonts w:eastAsia="Times New Roman"/>
          <w:b/>
          <w:color w:val="000000"/>
          <w:spacing w:val="1"/>
          <w:sz w:val="29"/>
          <w:szCs w:val="29"/>
        </w:rPr>
      </w:pPr>
      <w:r>
        <w:rPr>
          <w:rFonts w:eastAsia="Times New Roman"/>
          <w:b/>
          <w:color w:val="000000"/>
          <w:spacing w:val="1"/>
          <w:sz w:val="29"/>
          <w:szCs w:val="29"/>
        </w:rPr>
        <w:t>Состав</w:t>
      </w:r>
    </w:p>
    <w:p w:rsidR="00DB7179" w:rsidRDefault="00DB7179" w:rsidP="00DB7179">
      <w:pPr>
        <w:shd w:val="clear" w:color="auto" w:fill="FFFFFF"/>
        <w:spacing w:line="317" w:lineRule="exact"/>
        <w:jc w:val="center"/>
        <w:rPr>
          <w:rFonts w:eastAsia="Times New Roman"/>
          <w:color w:val="000000"/>
          <w:spacing w:val="-1"/>
          <w:sz w:val="29"/>
          <w:szCs w:val="29"/>
        </w:rPr>
      </w:pPr>
      <w:r>
        <w:rPr>
          <w:rFonts w:eastAsia="Times New Roman"/>
          <w:color w:val="000000"/>
          <w:spacing w:val="1"/>
          <w:sz w:val="29"/>
          <w:szCs w:val="29"/>
        </w:rPr>
        <w:t xml:space="preserve">штаба народной дружины р. п. Чик </w:t>
      </w:r>
      <w:proofErr w:type="spellStart"/>
      <w:r>
        <w:rPr>
          <w:rFonts w:eastAsia="Times New Roman"/>
          <w:color w:val="000000"/>
          <w:spacing w:val="-1"/>
          <w:sz w:val="29"/>
          <w:szCs w:val="29"/>
        </w:rPr>
        <w:t>Коченевского</w:t>
      </w:r>
      <w:proofErr w:type="spellEnd"/>
      <w:r>
        <w:rPr>
          <w:rFonts w:eastAsia="Times New Roman"/>
          <w:color w:val="000000"/>
          <w:spacing w:val="-1"/>
          <w:sz w:val="29"/>
          <w:szCs w:val="29"/>
        </w:rPr>
        <w:t xml:space="preserve"> района Новосибирской области</w:t>
      </w:r>
    </w:p>
    <w:p w:rsidR="00DB7179" w:rsidRDefault="00DB7179" w:rsidP="00DB7179">
      <w:pPr>
        <w:shd w:val="clear" w:color="auto" w:fill="FFFFFF"/>
        <w:spacing w:line="317" w:lineRule="exact"/>
        <w:jc w:val="right"/>
        <w:rPr>
          <w:rFonts w:eastAsia="Times New Roman"/>
          <w:color w:val="000000"/>
          <w:spacing w:val="-1"/>
          <w:sz w:val="29"/>
          <w:szCs w:val="29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474"/>
        <w:gridCol w:w="3474"/>
        <w:gridCol w:w="3366"/>
      </w:tblGrid>
      <w:tr w:rsidR="00DB7179" w:rsidTr="00DB717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center"/>
              <w:rPr>
                <w:rFonts w:eastAsia="Times New Roman"/>
                <w:b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b/>
                <w:color w:val="000000"/>
                <w:spacing w:val="-1"/>
                <w:sz w:val="29"/>
                <w:szCs w:val="29"/>
              </w:rPr>
              <w:t>Фамилия, имя, отчество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center"/>
              <w:rPr>
                <w:rFonts w:eastAsia="Times New Roman"/>
                <w:b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b/>
                <w:color w:val="000000"/>
                <w:spacing w:val="-1"/>
                <w:sz w:val="29"/>
                <w:szCs w:val="29"/>
              </w:rPr>
              <w:t>Должность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center"/>
              <w:rPr>
                <w:rFonts w:eastAsia="Times New Roman"/>
                <w:b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b/>
                <w:color w:val="000000"/>
                <w:spacing w:val="-1"/>
                <w:sz w:val="29"/>
                <w:szCs w:val="29"/>
              </w:rPr>
              <w:t>Примечание</w:t>
            </w:r>
          </w:p>
        </w:tc>
        <w:bookmarkStart w:id="0" w:name="_GoBack"/>
        <w:bookmarkEnd w:id="0"/>
      </w:tr>
      <w:tr w:rsidR="00DB7179" w:rsidTr="00DB717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Алпеев</w:t>
            </w:r>
            <w:proofErr w:type="spellEnd"/>
          </w:p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Олег Павлович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Глава рабочего поселка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 xml:space="preserve"> Ч</w:t>
            </w:r>
            <w:proofErr w:type="gramEnd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ик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Начальник штаба</w:t>
            </w:r>
          </w:p>
        </w:tc>
      </w:tr>
      <w:tr w:rsidR="00DB7179" w:rsidTr="00DB717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Кирченко</w:t>
            </w:r>
            <w:proofErr w:type="spellEnd"/>
          </w:p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Елена Анатольевна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Заместитель главы администрации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Заместитель начальника штаба</w:t>
            </w:r>
          </w:p>
        </w:tc>
      </w:tr>
      <w:tr w:rsidR="00DB7179" w:rsidTr="00DB717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Трусова Светлана Михайловна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Специалист администрации 2 разряда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Секретарь штаба</w:t>
            </w:r>
          </w:p>
        </w:tc>
      </w:tr>
      <w:tr w:rsidR="00DB7179" w:rsidTr="00DB717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proofErr w:type="spellStart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Весленев</w:t>
            </w:r>
            <w:proofErr w:type="spellEnd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 xml:space="preserve"> Виталий Александрович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 xml:space="preserve">Участковый уполномоченный ОП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Чикский</w:t>
            </w:r>
            <w:proofErr w:type="spellEnd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Коченевского</w:t>
            </w:r>
            <w:proofErr w:type="spellEnd"/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 xml:space="preserve"> района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Член штаба (по согласованию)</w:t>
            </w:r>
          </w:p>
        </w:tc>
      </w:tr>
      <w:tr w:rsidR="00DB7179" w:rsidTr="00DB717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Слюсарев Андрей Александрович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Командир добровольной народной дружины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179" w:rsidRDefault="00DB7179">
            <w:pPr>
              <w:spacing w:line="317" w:lineRule="exact"/>
              <w:jc w:val="both"/>
              <w:rPr>
                <w:rFonts w:eastAsia="Times New Roman"/>
                <w:color w:val="000000"/>
                <w:spacing w:val="-1"/>
                <w:sz w:val="29"/>
                <w:szCs w:val="29"/>
              </w:rPr>
            </w:pPr>
            <w:r>
              <w:rPr>
                <w:rFonts w:eastAsia="Times New Roman"/>
                <w:color w:val="000000"/>
                <w:spacing w:val="-1"/>
                <w:sz w:val="29"/>
                <w:szCs w:val="29"/>
              </w:rPr>
              <w:t>Член штаба</w:t>
            </w:r>
          </w:p>
        </w:tc>
      </w:tr>
    </w:tbl>
    <w:p w:rsidR="00DB7179" w:rsidRDefault="00DB7179" w:rsidP="00DB7179">
      <w:pPr>
        <w:shd w:val="clear" w:color="auto" w:fill="FFFFFF"/>
        <w:spacing w:line="317" w:lineRule="exact"/>
      </w:pPr>
    </w:p>
    <w:p w:rsidR="001A5869" w:rsidRDefault="001A5869"/>
    <w:sectPr w:rsidR="001A5869" w:rsidSect="00DB71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1BDB"/>
    <w:multiLevelType w:val="singleLevel"/>
    <w:tmpl w:val="C7F8EE4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79"/>
    <w:rsid w:val="001A5869"/>
    <w:rsid w:val="00D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79"/>
    <w:pPr>
      <w:ind w:left="720"/>
      <w:contextualSpacing/>
    </w:pPr>
  </w:style>
  <w:style w:type="paragraph" w:customStyle="1" w:styleId="ConsPlusNormal">
    <w:name w:val="ConsPlusNormal"/>
    <w:rsid w:val="00DB71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DB7179"/>
    <w:pPr>
      <w:tabs>
        <w:tab w:val="left" w:pos="204"/>
      </w:tabs>
      <w:spacing w:line="328" w:lineRule="atLeast"/>
    </w:pPr>
    <w:rPr>
      <w:rFonts w:eastAsia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DB71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79"/>
    <w:pPr>
      <w:ind w:left="720"/>
      <w:contextualSpacing/>
    </w:pPr>
  </w:style>
  <w:style w:type="paragraph" w:customStyle="1" w:styleId="ConsPlusNormal">
    <w:name w:val="ConsPlusNormal"/>
    <w:rsid w:val="00DB71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DB7179"/>
    <w:pPr>
      <w:tabs>
        <w:tab w:val="left" w:pos="204"/>
      </w:tabs>
      <w:spacing w:line="328" w:lineRule="atLeast"/>
    </w:pPr>
    <w:rPr>
      <w:rFonts w:eastAsia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DB71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2015-11-16T03:00:00Z</dcterms:created>
  <dcterms:modified xsi:type="dcterms:W3CDTF">2015-11-16T03:01:00Z</dcterms:modified>
</cp:coreProperties>
</file>